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0D80" w14:textId="186C938B" w:rsidR="008059AF" w:rsidRPr="0011425D" w:rsidRDefault="00B7325F" w:rsidP="008059AF">
      <w:pPr>
        <w:spacing w:after="150" w:line="440" w:lineRule="atLeast"/>
        <w:outlineLvl w:val="1"/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</w:pPr>
      <w:r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OPENARTEXCHANGE</w:t>
      </w:r>
      <w:r w:rsidR="00847C66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 </w:t>
      </w:r>
      <w:r w:rsidR="00465CCA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- </w:t>
      </w:r>
      <w:r w:rsidR="00F601DE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SOLO</w:t>
      </w:r>
      <w:r w:rsidR="00C06F29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 </w:t>
      </w:r>
      <w:r w:rsidR="002808B1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TENTOONSTELLING</w:t>
      </w:r>
      <w:r w:rsidR="00AA381B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 </w:t>
      </w:r>
      <w:r w:rsidR="00612427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‘</w:t>
      </w:r>
      <w:r w:rsidR="006F6C90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INSIDE</w:t>
      </w:r>
      <w:r w:rsidR="00612427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’</w:t>
      </w:r>
      <w:r w:rsidR="008059AF" w:rsidRPr="00D138C2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eastAsia="en-NL"/>
        </w:rPr>
        <w:t xml:space="preserve"> </w:t>
      </w:r>
      <w:r w:rsidR="0011425D" w:rsidRPr="0011425D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V</w:t>
      </w:r>
      <w:r w:rsidR="0011425D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AN </w:t>
      </w:r>
      <w:r w:rsidR="006F6C90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KINGSLEY OGWARA</w:t>
      </w:r>
    </w:p>
    <w:p w14:paraId="0099B3F0" w14:textId="7BAE2E64" w:rsidR="002910FA" w:rsidRDefault="005C3B1C" w:rsidP="00645CCD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H</w:t>
      </w:r>
      <w:r w:rsidR="000F74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et internationale kunstcentrum </w:t>
      </w:r>
      <w:proofErr w:type="spellStart"/>
      <w:r w:rsidR="000F74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OpenArtExchange</w:t>
      </w:r>
      <w:proofErr w:type="spellEnd"/>
      <w:r w:rsidR="000F74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4C639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op Hoogstraat 85 </w:t>
      </w:r>
      <w:r w:rsidR="000F74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in het museumkwartier </w:t>
      </w:r>
      <w:r w:rsidR="00CE67F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 Schiedam heeft h</w:t>
      </w:r>
      <w:r w:rsidR="003F341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aar deuren </w:t>
      </w:r>
      <w:r w:rsidR="006F6C9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weer geopend. </w:t>
      </w:r>
      <w:r w:rsidR="00CE67F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 de afgelopen 6</w:t>
      </w:r>
      <w:r w:rsidR="00381A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-8</w:t>
      </w:r>
      <w:r w:rsidR="00CE67F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weken </w:t>
      </w:r>
      <w:r w:rsidR="00381A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is 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zowel het programma als de </w:t>
      </w:r>
      <w:r w:rsidR="004D413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galerie</w:t>
      </w:r>
      <w:r w:rsidR="00381A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ruimte aangepast</w:t>
      </w:r>
      <w:r w:rsidR="00E52B6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aan de Corona </w:t>
      </w:r>
      <w:r w:rsidR="00202F2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maatregelen</w:t>
      </w:r>
      <w:r w:rsidR="004805F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7144F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en opnieuw ingericht</w:t>
      </w:r>
      <w:r w:rsidR="00202F2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Kunstliefhebbers kunnen </w:t>
      </w:r>
      <w:r w:rsidR="004805F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nu </w:t>
      </w:r>
      <w:r w:rsidR="00202F2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veilig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1E5C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vi</w:t>
      </w:r>
      <w:r w:rsidR="004D413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</w:t>
      </w:r>
      <w:r w:rsidR="001E5C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een éénrichtingsverkeer</w:t>
      </w:r>
      <w:r w:rsidR="00DE5DD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1E5C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route 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op </w:t>
      </w:r>
      <w:r w:rsidR="00202F2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1,5m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afstand </w:t>
      </w:r>
      <w:r w:rsidR="00202F2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genieten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van </w:t>
      </w:r>
      <w:r w:rsidR="00437C1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zo’n 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450 m2 kunst verdeeld </w:t>
      </w:r>
      <w:r w:rsidR="00EF0ED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over </w:t>
      </w:r>
      <w:r w:rsidR="004D413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twe</w:t>
      </w:r>
      <w:r w:rsidR="002910F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 verdiepingen. </w:t>
      </w:r>
      <w:r w:rsidR="0098412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</w:t>
      </w:r>
      <w:r w:rsidR="00C777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ot 1 juni </w:t>
      </w:r>
      <w:r w:rsidR="009E07A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worden t</w:t>
      </w:r>
      <w:r w:rsidR="0098412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ijdens reg</w:t>
      </w:r>
      <w:r w:rsidR="00B6679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u</w:t>
      </w:r>
      <w:r w:rsidR="0098412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liere openingstijden</w:t>
      </w:r>
      <w:r w:rsidR="008505C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C777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maximaal 15</w:t>
      </w:r>
      <w:r w:rsidR="009E07A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personen tegelijkertijd toegelaten</w:t>
      </w:r>
      <w:r w:rsidR="00EF0ED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via badges </w:t>
      </w:r>
      <w:r w:rsidR="00D93EA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te verkrijgen bij de ingang</w:t>
      </w:r>
      <w:r w:rsidR="009E07A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</w:t>
      </w:r>
      <w:r w:rsidR="00FA788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Het is ook</w:t>
      </w:r>
      <w:r w:rsidR="0077116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mogelijk om buiten reguliere </w:t>
      </w:r>
      <w:r w:rsidR="0048660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openings</w:t>
      </w:r>
      <w:r w:rsidR="0077116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tijden een afspraak te maken.</w:t>
      </w:r>
      <w:r w:rsidR="00FA788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C777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</w:p>
    <w:p w14:paraId="7D9C631A" w14:textId="37142AFB" w:rsidR="00381A61" w:rsidRDefault="009802EA" w:rsidP="00645CCD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De heringerichte galerie biedt</w:t>
      </w:r>
      <w:r w:rsidR="008031E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ruimte aan</w:t>
      </w:r>
      <w:r w:rsidR="000F3F2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1B2A3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de </w:t>
      </w:r>
      <w:r w:rsidR="00F30D6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lopende </w:t>
      </w:r>
      <w:r w:rsidR="000E4D6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solo expositie</w:t>
      </w:r>
      <w:r w:rsidR="001B474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E16A40" w:rsidRPr="000A1AB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‘</w:t>
      </w:r>
      <w:r w:rsidR="001B4740" w:rsidRPr="000A1AB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Inside</w:t>
      </w:r>
      <w:r w:rsidR="00E83B6E" w:rsidRPr="000A1AB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’</w:t>
      </w:r>
      <w:r w:rsidR="001B474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1F76D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met schilderijen en sculpturen </w:t>
      </w:r>
      <w:r w:rsidR="001B474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van </w:t>
      </w:r>
      <w:r w:rsidR="001B4740" w:rsidRPr="000A1AB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Kingsley Ogwara</w:t>
      </w:r>
      <w:r w:rsidR="001B474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(Nigeria/Luxemb</w:t>
      </w:r>
      <w:r w:rsidR="001F76D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u</w:t>
      </w:r>
      <w:r w:rsidR="001B474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rg)</w:t>
      </w:r>
      <w:r w:rsidR="000E4D6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een </w:t>
      </w:r>
      <w:r w:rsidR="001E662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salon presentatie van de </w:t>
      </w:r>
      <w:r w:rsidR="000E4D6B" w:rsidRPr="0070612A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permanente collectie</w:t>
      </w:r>
      <w:r w:rsidR="000E4D6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0E43C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met </w:t>
      </w:r>
      <w:r w:rsidR="008F618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op de </w:t>
      </w:r>
      <w:r w:rsidR="0070612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eerste</w:t>
      </w:r>
      <w:r w:rsidR="008F618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verdieping </w:t>
      </w:r>
      <w:r w:rsidR="000E43C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een </w:t>
      </w:r>
      <w:r w:rsidR="008F618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uitgebreide </w:t>
      </w:r>
      <w:r w:rsidR="0079351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Afrikaanse kunstcollectie </w:t>
      </w:r>
      <w:r w:rsidR="00437C1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</w:t>
      </w:r>
      <w:r w:rsidR="000E4D6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n</w:t>
      </w:r>
      <w:r w:rsidR="00437C1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een </w:t>
      </w:r>
      <w:r w:rsidR="00E979E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doorlopende </w:t>
      </w:r>
      <w:r w:rsidR="00FC5DE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solo expositie</w:t>
      </w:r>
      <w:r w:rsidR="001B73B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94276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van het hybride art-dance </w:t>
      </w:r>
      <w:r w:rsidR="00942767" w:rsidRPr="00794791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 xml:space="preserve">project </w:t>
      </w:r>
      <w:r w:rsidR="00794791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‘</w:t>
      </w:r>
      <w:r w:rsidR="00942767" w:rsidRPr="0070612A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BOB&amp;I</w:t>
      </w:r>
      <w:r w:rsidR="00794791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’</w:t>
      </w:r>
      <w:r w:rsidR="0094276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(</w:t>
      </w:r>
      <w:proofErr w:type="spellStart"/>
      <w:r w:rsidR="0094276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Between</w:t>
      </w:r>
      <w:proofErr w:type="spellEnd"/>
      <w:r w:rsidR="0094276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Open Borders &amp; </w:t>
      </w:r>
      <w:proofErr w:type="spellStart"/>
      <w:r w:rsidR="0086430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Isolation</w:t>
      </w:r>
      <w:proofErr w:type="spellEnd"/>
      <w:r w:rsidR="0086430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) </w:t>
      </w:r>
      <w:r w:rsidR="001B73B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met schilderijen, collages en fotografie van kunstenaar-designe</w:t>
      </w:r>
      <w:r w:rsidR="0086430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</w:t>
      </w:r>
      <w:r w:rsidR="001B73B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1B73BA" w:rsidRPr="0070612A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>Lawrence Kwaky</w:t>
      </w:r>
      <w:r w:rsidR="001B73B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</w:t>
      </w:r>
      <w:r w:rsidR="0086430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(NL)</w:t>
      </w:r>
      <w:r w:rsidR="00FC5DE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  <w:r w:rsidR="00381A6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</w:p>
    <w:p w14:paraId="01C4BB42" w14:textId="65FBE031" w:rsidR="009233D1" w:rsidRPr="009233D1" w:rsidRDefault="004C416A" w:rsidP="00645CCD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‘Inside’ biedt een </w:t>
      </w:r>
      <w:r w:rsidR="00EA34C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breed</w:t>
      </w:r>
      <w:r w:rsidR="00C7437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overzicht van schilderijen en sculpturen van Kingsley Ogwara (Luxemburg / Nigeria). </w:t>
      </w:r>
      <w:r w:rsidR="00ED030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Ogwar</w:t>
      </w:r>
      <w:r w:rsidR="0066778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</w:t>
      </w:r>
      <w:r w:rsidR="002E644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</w:t>
      </w:r>
      <w:r w:rsidR="00AE605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reeds eerder in Schiedam te zien, is een </w:t>
      </w:r>
      <w:r w:rsidR="00ED030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eester in het orkestreren van kleuren en vormen</w:t>
      </w:r>
      <w:r w:rsidR="00AE605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</w:t>
      </w:r>
      <w:r w:rsidR="003975B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Zijn</w:t>
      </w:r>
      <w:r w:rsidR="00D424B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pointillistische, ritmische </w:t>
      </w:r>
      <w:proofErr w:type="spellStart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abstract</w:t>
      </w:r>
      <w:r w:rsidR="006E5F9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en</w:t>
      </w:r>
      <w:proofErr w:type="spellEnd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met rijke texturen in oli</w:t>
      </w:r>
      <w:r w:rsidR="00D424B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everf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 acryl</w:t>
      </w:r>
      <w:r w:rsidR="00431A8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</w:t>
      </w:r>
      <w:r w:rsidR="0031700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431A8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weerspiegelen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typisch de illusie van </w:t>
      </w:r>
      <w:r w:rsidR="003F734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mensen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massa's waarin veel te ontdekken valt</w:t>
      </w:r>
      <w:r w:rsidR="00D044F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, soms nauwelijks verhuld</w:t>
      </w:r>
      <w:r w:rsidR="0066778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5C71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Ogwara is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gefascineerd door </w:t>
      </w:r>
      <w:r w:rsidR="00EF04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de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innerlijk</w:t>
      </w:r>
      <w:r w:rsidR="00EF04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 mens en hoe </w:t>
      </w:r>
      <w:r w:rsidR="00CB41E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deze zich verhoudt tot zijn </w:t>
      </w:r>
      <w:r w:rsidR="00E2274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omgeving</w:t>
      </w:r>
      <w:r w:rsidR="00E86F5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tot de gemeenschap </w:t>
      </w:r>
      <w:r w:rsidR="005B19F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waarin hij </w:t>
      </w:r>
      <w:r w:rsidR="00C269E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leef</w:t>
      </w:r>
      <w:r w:rsidR="005B19F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</w:t>
      </w:r>
      <w:r w:rsidR="00D673B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</w:t>
      </w:r>
      <w:r w:rsidR="007C47E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waaraan hij zijn identiteit ontleen</w:t>
      </w:r>
      <w:r w:rsidR="00D673B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</w:t>
      </w:r>
      <w:r w:rsidR="00E2274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 V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aak verbergt hij afbeeldingen in zijn gelaagde werken, altijd op zoek naar patronen van menselijke verbinding, harmonie, gedeelde</w:t>
      </w:r>
      <w:r w:rsidR="00CF5C7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waarden,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gevoelens, </w:t>
      </w:r>
      <w:r w:rsidR="00ED333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inspiratie of </w:t>
      </w:r>
      <w:r w:rsidR="000F28B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juist die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verborgen kwetsbaarheden</w:t>
      </w:r>
      <w:r w:rsidR="00651DC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waardoor verbinding tot stand komt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</w:p>
    <w:p w14:paraId="22582C6E" w14:textId="777422CA" w:rsidR="001A68DC" w:rsidRPr="00EB650B" w:rsidRDefault="004C416A" w:rsidP="00645CCD">
      <w:pPr>
        <w:rPr>
          <w:rFonts w:ascii="&amp;quot" w:hAnsi="&amp;quot"/>
          <w:sz w:val="27"/>
          <w:szCs w:val="27"/>
          <w:lang w:val="nl-NL"/>
        </w:rPr>
      </w:pP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Zijn sculpturen in hout en albasten steen zijn voornamelijk organische </w:t>
      </w:r>
      <w:proofErr w:type="spellStart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abstract</w:t>
      </w:r>
      <w:r w:rsidR="004C6A4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en</w:t>
      </w:r>
      <w:proofErr w:type="spellEnd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9011A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met heldere, vloeiende lijnen,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associatief met een vleugje realisme</w:t>
      </w:r>
      <w:r w:rsidR="00B2127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</w:t>
      </w:r>
      <w:r w:rsidR="007A342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In eigen land </w:t>
      </w:r>
      <w:r w:rsidR="006F33A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werden </w:t>
      </w:r>
      <w:proofErr w:type="spellStart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Ogwara's</w:t>
      </w:r>
      <w:proofErr w:type="spellEnd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sculpturen </w:t>
      </w:r>
      <w:r w:rsidR="007A6A7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recent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genomineerd voor de Prix Grand-</w:t>
      </w:r>
      <w:proofErr w:type="spellStart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Duc</w:t>
      </w:r>
      <w:proofErr w:type="spellEnd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proofErr w:type="spellStart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Adolphe</w:t>
      </w:r>
      <w:proofErr w:type="spellEnd"/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tijdens de Luxembourg Art Week </w:t>
      </w:r>
      <w:r w:rsidR="00B430D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eind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2019</w:t>
      </w:r>
      <w:r w:rsidR="000A6C0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 Z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ijn schilderijen werden </w:t>
      </w:r>
      <w:r w:rsidR="007A6A7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eerder onderscheiden met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de prestigieuze Prix Pierre Werner tijdens de Luxembourg Art Week </w:t>
      </w:r>
      <w:r w:rsidR="000A6C0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in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2016. </w:t>
      </w:r>
      <w:r w:rsidR="00D945D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Naast erkenning in eigen land</w:t>
      </w:r>
      <w:r w:rsidR="00EB650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,</w:t>
      </w:r>
      <w:r w:rsidR="00D945D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heeft 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Ogwara </w:t>
      </w:r>
      <w:r w:rsidR="00D945D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inmiddels een stevig internationaal track record </w:t>
      </w:r>
      <w:r w:rsidR="00071AF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opgebouwd </w:t>
      </w:r>
      <w:r w:rsidR="00D945D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met </w:t>
      </w:r>
      <w:r w:rsidR="00E53F7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deelname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aan vele tentoonstellingen</w:t>
      </w:r>
      <w:r w:rsidR="00E53F7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, internationale art fairs</w:t>
      </w:r>
      <w:r w:rsidRPr="009233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 kunstevenementen in Luxemburg, België, Nederland, Duitsland en Frankrijk</w:t>
      </w:r>
      <w:r w:rsidR="00217EC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 is zijn werk te vinden in collecties </w:t>
      </w:r>
      <w:r w:rsidR="00B6743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ver daarbuiten</w:t>
      </w:r>
      <w:r w:rsidR="00EB650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  <w:r w:rsidR="00217EC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FB0FD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</w:r>
    </w:p>
    <w:p w14:paraId="2E440BC3" w14:textId="7DB2371E" w:rsidR="008059AF" w:rsidRPr="008059AF" w:rsidRDefault="00C96C37" w:rsidP="008059AF">
      <w:pPr>
        <w:spacing w:before="150" w:after="75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n-NL"/>
        </w:rPr>
      </w:pPr>
      <w:proofErr w:type="spellStart"/>
      <w:r w:rsidRPr="00C96C37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val="nl-NL" w:eastAsia="en-NL"/>
        </w:rPr>
        <w:t>OpenArtExchange</w:t>
      </w:r>
      <w:proofErr w:type="spellEnd"/>
    </w:p>
    <w:p w14:paraId="60BC6984" w14:textId="01630EEF" w:rsidR="00062850" w:rsidRPr="00FB4273" w:rsidRDefault="008059AF" w:rsidP="008059AF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proofErr w:type="spellStart"/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</w:t>
      </w:r>
      <w:r w:rsidR="00C96C37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ArtExchange</w:t>
      </w:r>
      <w:proofErr w:type="spellEnd"/>
      <w:r w:rsidR="00C96C37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A64023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is een internationaal kunstcentrum dat </w:t>
      </w:r>
      <w:r w:rsidR="00682D5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veelbelovende </w:t>
      </w:r>
      <w:r w:rsidR="00A64023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niet-westerse kunstenaars ondersteun</w:t>
      </w:r>
      <w:r w:rsidR="00F12DA6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</w:t>
      </w:r>
      <w:r w:rsidR="00A64023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 verbin</w:t>
      </w:r>
      <w:r w:rsidR="00872438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dt met de westerse kunst- en cultuur wereld</w:t>
      </w:r>
      <w:r w:rsidR="00B53155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onder meer via </w:t>
      </w:r>
      <w:r w:rsidR="006F298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internationale residenties</w:t>
      </w:r>
      <w:r w:rsidR="00D27054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504C2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en tentoonstellingen </w:t>
      </w:r>
      <w:r w:rsidR="00B028E9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met lo</w:t>
      </w:r>
      <w:r w:rsidR="00CA4E79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k</w:t>
      </w:r>
      <w:r w:rsidR="00B028E9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ale kunstenaars </w:t>
      </w:r>
      <w:r w:rsidR="003351C7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vanuit haar locatie</w:t>
      </w:r>
      <w:r w:rsidR="00D34FE5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in Schiedam</w:t>
      </w:r>
      <w:r w:rsidR="0000628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Daarnaast </w:t>
      </w:r>
      <w:r w:rsidR="008E67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represent</w:t>
      </w:r>
      <w:r w:rsidR="0000628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ee</w:t>
      </w:r>
      <w:r w:rsidR="00423EE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rt zij</w:t>
      </w:r>
      <w:r w:rsidR="008E67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haar kunstenaars op </w:t>
      </w:r>
      <w:r w:rsidR="007A60A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internationale</w:t>
      </w:r>
      <w:r w:rsidR="008E67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art fairs</w:t>
      </w:r>
      <w:r w:rsidR="0040294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</w:t>
      </w:r>
      <w:r w:rsidR="007A60A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kunstfestivals </w:t>
      </w:r>
      <w:r w:rsidR="00610E0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en</w:t>
      </w:r>
      <w:r w:rsidR="007A60A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40294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ander</w:t>
      </w:r>
      <w:r w:rsidR="0015791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</w:t>
      </w:r>
      <w:r w:rsidR="0040294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kunstevents en online</w:t>
      </w:r>
      <w:r w:rsidR="00D34FE5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</w:p>
    <w:p w14:paraId="33B222FC" w14:textId="77777777" w:rsidR="00075D5A" w:rsidRDefault="00075D5A" w:rsidP="008059AF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18"/>
          <w:szCs w:val="18"/>
          <w:lang w:val="nl-NL" w:eastAsia="en-NL"/>
        </w:rPr>
      </w:pPr>
    </w:p>
    <w:p w14:paraId="1C2C2D96" w14:textId="72785B8E" w:rsidR="00645F62" w:rsidRPr="00FB4273" w:rsidRDefault="00676081" w:rsidP="00645F62">
      <w:pP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br/>
      </w:r>
      <w:r w:rsidR="00FB4273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F</w:t>
      </w:r>
      <w:r w:rsidR="00645F62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o</w:t>
      </w:r>
      <w:r w:rsidR="00FB4273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to</w:t>
      </w:r>
      <w:r w:rsidR="00645F62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:</w:t>
      </w:r>
    </w:p>
    <w:p w14:paraId="119A4C27" w14:textId="2DC1BC48" w:rsidR="008059AF" w:rsidRPr="00FB4273" w:rsidRDefault="00C24147" w:rsidP="008059AF">
      <w:pPr>
        <w:spacing w:after="150" w:line="280" w:lineRule="atLeast"/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F</w:t>
      </w:r>
      <w:r w:rsidR="00CE1790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oto</w:t>
      </w:r>
      <w:r w:rsidR="00337A5E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</w:t>
      </w:r>
      <w:r w:rsidR="0015791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Overzichts</w:t>
      </w:r>
      <w:r w:rsidR="00B94F3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foto </w:t>
      </w:r>
      <w:r w:rsidR="003E1475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‘</w:t>
      </w:r>
      <w:r w:rsidR="0015791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Inside</w:t>
      </w:r>
      <w:r w:rsidR="003E1475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’</w:t>
      </w:r>
      <w:r w:rsidR="00B94F3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</w:t>
      </w:r>
      <w:r w:rsidR="00337A5E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van de kunstenaar </w:t>
      </w:r>
      <w:r w:rsidR="0015791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Kingsley Ogwara</w:t>
      </w:r>
      <w:r w:rsidR="0021499B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(©</w:t>
      </w:r>
      <w:proofErr w:type="spellStart"/>
      <w:r w:rsidR="009C1C30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OpenArtExchange</w:t>
      </w:r>
      <w:proofErr w:type="spellEnd"/>
      <w:r w:rsidR="0021499B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)</w:t>
      </w:r>
    </w:p>
    <w:p w14:paraId="2BA698DB" w14:textId="1B5EB53D" w:rsidR="00645F62" w:rsidRPr="00FB4273" w:rsidRDefault="00F475F9" w:rsidP="00645F6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[zie separaat bijgevoegd]</w:t>
      </w:r>
    </w:p>
    <w:p w14:paraId="3142E14D" w14:textId="77777777" w:rsidR="00645F62" w:rsidRPr="00FB4273" w:rsidRDefault="00645F62" w:rsidP="00645F62">
      <w:pP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</w:pPr>
      <w:r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Info:</w:t>
      </w:r>
    </w:p>
    <w:p w14:paraId="554E54A5" w14:textId="43D37CD2" w:rsidR="004364CD" w:rsidRDefault="00645F62" w:rsidP="004364CD">
      <w:pPr>
        <w:rPr>
          <w:lang w:val="nl-NL"/>
        </w:rPr>
      </w:pPr>
      <w:proofErr w:type="spellStart"/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OpenArtExchange</w:t>
      </w:r>
      <w:proofErr w:type="spellEnd"/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  <w:t>Hoogstraat 85</w:t>
      </w:r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  <w:t>3111 HC Schiedam</w:t>
      </w:r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</w:r>
      <w:r w:rsidR="00FD74AD">
        <w:rPr>
          <w:lang w:val="nl-NL"/>
        </w:rPr>
        <w:t xml:space="preserve">email: </w:t>
      </w:r>
      <w:hyperlink r:id="rId7" w:history="1">
        <w:r w:rsidR="00332D37" w:rsidRPr="00A96C82">
          <w:rPr>
            <w:rStyle w:val="Hyperlink"/>
            <w:lang w:val="nl-NL"/>
          </w:rPr>
          <w:t>info@openartexchange.com</w:t>
        </w:r>
      </w:hyperlink>
    </w:p>
    <w:p w14:paraId="4B979DED" w14:textId="5D7B112A" w:rsidR="004364CD" w:rsidRPr="004364CD" w:rsidRDefault="004364CD" w:rsidP="004364CD">
      <w:pPr>
        <w:spacing w:after="0"/>
        <w:rPr>
          <w:lang w:val="en-US"/>
        </w:rPr>
      </w:pPr>
      <w:r w:rsidRPr="004364CD">
        <w:rPr>
          <w:lang w:val="en-US"/>
        </w:rPr>
        <w:lastRenderedPageBreak/>
        <w:t xml:space="preserve">Website: </w:t>
      </w:r>
      <w:hyperlink r:id="rId8" w:history="1">
        <w:r w:rsidRPr="004364CD">
          <w:rPr>
            <w:rStyle w:val="Hyperlink"/>
            <w:lang w:val="en-US"/>
          </w:rPr>
          <w:t>www.openartexchange.com</w:t>
        </w:r>
      </w:hyperlink>
      <w:r w:rsidRPr="004364CD">
        <w:rPr>
          <w:lang w:val="en-US"/>
        </w:rPr>
        <w:t xml:space="preserve"> </w:t>
      </w:r>
    </w:p>
    <w:p w14:paraId="12926750" w14:textId="77777777" w:rsidR="004364CD" w:rsidRPr="004364CD" w:rsidRDefault="004364CD" w:rsidP="004364CD">
      <w:pPr>
        <w:spacing w:after="0" w:line="240" w:lineRule="auto"/>
        <w:rPr>
          <w:lang w:val="en-US"/>
        </w:rPr>
      </w:pPr>
      <w:r w:rsidRPr="004364CD">
        <w:rPr>
          <w:lang w:val="en-US"/>
        </w:rPr>
        <w:t xml:space="preserve">Facebook: </w:t>
      </w:r>
      <w:hyperlink r:id="rId9" w:history="1">
        <w:r w:rsidRPr="004364CD">
          <w:rPr>
            <w:rStyle w:val="Hyperlink"/>
            <w:lang w:val="en-US"/>
          </w:rPr>
          <w:t>https://www.facebook.com/openartexchange/</w:t>
        </w:r>
      </w:hyperlink>
    </w:p>
    <w:p w14:paraId="15923637" w14:textId="77777777" w:rsidR="004364CD" w:rsidRDefault="004364CD" w:rsidP="004364CD">
      <w:pPr>
        <w:spacing w:after="0" w:line="240" w:lineRule="auto"/>
        <w:rPr>
          <w:lang w:val="nl-NL"/>
        </w:rPr>
      </w:pPr>
      <w:r>
        <w:rPr>
          <w:lang w:val="nl-NL"/>
        </w:rPr>
        <w:t xml:space="preserve">Instagram: </w:t>
      </w:r>
      <w:hyperlink r:id="rId10" w:history="1">
        <w:r>
          <w:rPr>
            <w:rStyle w:val="Hyperlink"/>
            <w:lang w:val="nl-NL"/>
          </w:rPr>
          <w:t>https://www.instagram.com/openartexchange/</w:t>
        </w:r>
      </w:hyperlink>
      <w:r>
        <w:rPr>
          <w:lang w:val="nl-NL"/>
        </w:rPr>
        <w:t xml:space="preserve"> </w:t>
      </w:r>
    </w:p>
    <w:p w14:paraId="32127C86" w14:textId="77777777" w:rsidR="004421CB" w:rsidRDefault="00645F62" w:rsidP="00645F62">
      <w:pP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</w:pPr>
      <w:r w:rsidRPr="00A90FC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</w:r>
      <w:r w:rsidR="004364CD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br/>
      </w:r>
      <w:r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Openingstijden:</w:t>
      </w:r>
      <w:r w:rsidR="00BF15F9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 xml:space="preserve"> </w:t>
      </w:r>
    </w:p>
    <w:p w14:paraId="60298E1A" w14:textId="267BED65" w:rsidR="006D4E60" w:rsidRDefault="00D14104" w:rsidP="00645F62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Woens</w:t>
      </w:r>
      <w:r w:rsidR="00645F62" w:rsidRPr="00595DA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dag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AB47F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t/m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z</w:t>
      </w: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ater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dag: 1</w:t>
      </w:r>
      <w:r w:rsidR="006D4E6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3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:00 – 18:00 uur</w:t>
      </w:r>
      <w:r w:rsidR="00B856E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, daarbuiten</w:t>
      </w:r>
      <w:r w:rsidR="00A94AD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op afspraak</w:t>
      </w:r>
    </w:p>
    <w:p w14:paraId="65CF8C7F" w14:textId="36BEB4EB" w:rsidR="00645F62" w:rsidRPr="00FB4273" w:rsidRDefault="005869D1" w:rsidP="00645F62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Ook geopend op </w:t>
      </w:r>
      <w:proofErr w:type="spellStart"/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Hemelvaartdag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 </w:t>
      </w:r>
      <w:r w:rsidR="00783C9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2</w:t>
      </w:r>
      <w:r w:rsidR="00783C92" w:rsidRPr="00783C92">
        <w:rPr>
          <w:rFonts w:ascii="&amp;quot" w:eastAsia="Times New Roman" w:hAnsi="&amp;quot" w:cs="Times New Roman"/>
          <w:color w:val="000000"/>
          <w:sz w:val="20"/>
          <w:szCs w:val="20"/>
          <w:vertAlign w:val="superscript"/>
          <w:lang w:val="nl-NL" w:eastAsia="en-NL"/>
        </w:rPr>
        <w:t>e</w:t>
      </w:r>
      <w:r w:rsidR="00783C9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Pinkster</w:t>
      </w:r>
      <w:r w:rsidR="00783C9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dag</w:t>
      </w:r>
      <w:r w:rsidR="00595DA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</w:r>
    </w:p>
    <w:sectPr w:rsidR="00645F62" w:rsidRPr="00FB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F"/>
    <w:rsid w:val="00002F76"/>
    <w:rsid w:val="000046F8"/>
    <w:rsid w:val="0000628E"/>
    <w:rsid w:val="00006F81"/>
    <w:rsid w:val="000231E5"/>
    <w:rsid w:val="0002409A"/>
    <w:rsid w:val="000279D8"/>
    <w:rsid w:val="000301CA"/>
    <w:rsid w:val="00030D96"/>
    <w:rsid w:val="00034442"/>
    <w:rsid w:val="00034797"/>
    <w:rsid w:val="00045A6A"/>
    <w:rsid w:val="000552E7"/>
    <w:rsid w:val="00062455"/>
    <w:rsid w:val="00062850"/>
    <w:rsid w:val="00065F0B"/>
    <w:rsid w:val="0007039B"/>
    <w:rsid w:val="00071AF9"/>
    <w:rsid w:val="000727A9"/>
    <w:rsid w:val="00075D5A"/>
    <w:rsid w:val="0009508E"/>
    <w:rsid w:val="00096440"/>
    <w:rsid w:val="000A1AB3"/>
    <w:rsid w:val="000A6C07"/>
    <w:rsid w:val="000B57B7"/>
    <w:rsid w:val="000C04A7"/>
    <w:rsid w:val="000C3544"/>
    <w:rsid w:val="000C5F74"/>
    <w:rsid w:val="000E3ADC"/>
    <w:rsid w:val="000E3FD7"/>
    <w:rsid w:val="000E43C1"/>
    <w:rsid w:val="000E4D6B"/>
    <w:rsid w:val="000E62D4"/>
    <w:rsid w:val="000E724D"/>
    <w:rsid w:val="000F28B0"/>
    <w:rsid w:val="000F3F27"/>
    <w:rsid w:val="000F746F"/>
    <w:rsid w:val="000F76E1"/>
    <w:rsid w:val="001026CA"/>
    <w:rsid w:val="00114135"/>
    <w:rsid w:val="0011425D"/>
    <w:rsid w:val="0012092B"/>
    <w:rsid w:val="00123355"/>
    <w:rsid w:val="00130E7B"/>
    <w:rsid w:val="0014067C"/>
    <w:rsid w:val="001469C6"/>
    <w:rsid w:val="00147441"/>
    <w:rsid w:val="0015195B"/>
    <w:rsid w:val="00157914"/>
    <w:rsid w:val="00173766"/>
    <w:rsid w:val="001740D5"/>
    <w:rsid w:val="0017423D"/>
    <w:rsid w:val="00181DA4"/>
    <w:rsid w:val="00192EFD"/>
    <w:rsid w:val="0019638A"/>
    <w:rsid w:val="001A1C0C"/>
    <w:rsid w:val="001A4D4E"/>
    <w:rsid w:val="001A5058"/>
    <w:rsid w:val="001A68DC"/>
    <w:rsid w:val="001B2A35"/>
    <w:rsid w:val="001B4740"/>
    <w:rsid w:val="001B5F90"/>
    <w:rsid w:val="001B73BA"/>
    <w:rsid w:val="001C000A"/>
    <w:rsid w:val="001C1126"/>
    <w:rsid w:val="001D4E23"/>
    <w:rsid w:val="001E2001"/>
    <w:rsid w:val="001E2D6F"/>
    <w:rsid w:val="001E32A1"/>
    <w:rsid w:val="001E5C27"/>
    <w:rsid w:val="001E6620"/>
    <w:rsid w:val="001E68BA"/>
    <w:rsid w:val="001F3430"/>
    <w:rsid w:val="001F76D0"/>
    <w:rsid w:val="00202C7F"/>
    <w:rsid w:val="00202F2E"/>
    <w:rsid w:val="00204B42"/>
    <w:rsid w:val="0021499B"/>
    <w:rsid w:val="00215EED"/>
    <w:rsid w:val="00217EC7"/>
    <w:rsid w:val="00231E12"/>
    <w:rsid w:val="00237522"/>
    <w:rsid w:val="00245A7E"/>
    <w:rsid w:val="00252C99"/>
    <w:rsid w:val="0026731C"/>
    <w:rsid w:val="002808B1"/>
    <w:rsid w:val="00281D09"/>
    <w:rsid w:val="002910FA"/>
    <w:rsid w:val="00291EA6"/>
    <w:rsid w:val="002A3143"/>
    <w:rsid w:val="002A5495"/>
    <w:rsid w:val="002B3EBD"/>
    <w:rsid w:val="002C01FD"/>
    <w:rsid w:val="002C33F6"/>
    <w:rsid w:val="002C5E6F"/>
    <w:rsid w:val="002C6459"/>
    <w:rsid w:val="002D634D"/>
    <w:rsid w:val="002E6449"/>
    <w:rsid w:val="002F225F"/>
    <w:rsid w:val="002F620A"/>
    <w:rsid w:val="003016C2"/>
    <w:rsid w:val="00301F34"/>
    <w:rsid w:val="00304DDB"/>
    <w:rsid w:val="0030570B"/>
    <w:rsid w:val="0031700D"/>
    <w:rsid w:val="00322B8A"/>
    <w:rsid w:val="00332D37"/>
    <w:rsid w:val="003351C7"/>
    <w:rsid w:val="00337A5E"/>
    <w:rsid w:val="00341D10"/>
    <w:rsid w:val="0034613C"/>
    <w:rsid w:val="00346DD5"/>
    <w:rsid w:val="00351993"/>
    <w:rsid w:val="00362B02"/>
    <w:rsid w:val="00381137"/>
    <w:rsid w:val="00381A61"/>
    <w:rsid w:val="00384ED6"/>
    <w:rsid w:val="00385FBC"/>
    <w:rsid w:val="00386453"/>
    <w:rsid w:val="00394B27"/>
    <w:rsid w:val="003975B7"/>
    <w:rsid w:val="003A7BC4"/>
    <w:rsid w:val="003B1845"/>
    <w:rsid w:val="003B30EC"/>
    <w:rsid w:val="003D2A7E"/>
    <w:rsid w:val="003D7608"/>
    <w:rsid w:val="003D7FA7"/>
    <w:rsid w:val="003E1475"/>
    <w:rsid w:val="003F3416"/>
    <w:rsid w:val="003F7348"/>
    <w:rsid w:val="003F7C74"/>
    <w:rsid w:val="00402941"/>
    <w:rsid w:val="00404C82"/>
    <w:rsid w:val="00406937"/>
    <w:rsid w:val="0041412C"/>
    <w:rsid w:val="00416268"/>
    <w:rsid w:val="00416302"/>
    <w:rsid w:val="00422D27"/>
    <w:rsid w:val="00423EE9"/>
    <w:rsid w:val="00427B28"/>
    <w:rsid w:val="00431A8C"/>
    <w:rsid w:val="00432C61"/>
    <w:rsid w:val="004364CD"/>
    <w:rsid w:val="00436545"/>
    <w:rsid w:val="00437C11"/>
    <w:rsid w:val="0044184C"/>
    <w:rsid w:val="004421CB"/>
    <w:rsid w:val="00442AF7"/>
    <w:rsid w:val="00465CCA"/>
    <w:rsid w:val="00471198"/>
    <w:rsid w:val="00475A93"/>
    <w:rsid w:val="004805F6"/>
    <w:rsid w:val="0048660F"/>
    <w:rsid w:val="004874D6"/>
    <w:rsid w:val="00490C7B"/>
    <w:rsid w:val="004B2DF6"/>
    <w:rsid w:val="004C217F"/>
    <w:rsid w:val="004C416A"/>
    <w:rsid w:val="004C6398"/>
    <w:rsid w:val="004C6A46"/>
    <w:rsid w:val="004C7E69"/>
    <w:rsid w:val="004D413F"/>
    <w:rsid w:val="004E3205"/>
    <w:rsid w:val="004F5505"/>
    <w:rsid w:val="00504C29"/>
    <w:rsid w:val="005063F1"/>
    <w:rsid w:val="00507031"/>
    <w:rsid w:val="00517235"/>
    <w:rsid w:val="005362D7"/>
    <w:rsid w:val="0054396D"/>
    <w:rsid w:val="00550095"/>
    <w:rsid w:val="00551CE7"/>
    <w:rsid w:val="00554C0E"/>
    <w:rsid w:val="0056088C"/>
    <w:rsid w:val="00574D02"/>
    <w:rsid w:val="00584A8E"/>
    <w:rsid w:val="00584DAA"/>
    <w:rsid w:val="005859C5"/>
    <w:rsid w:val="005869D1"/>
    <w:rsid w:val="00587AC6"/>
    <w:rsid w:val="005940BA"/>
    <w:rsid w:val="00595DA5"/>
    <w:rsid w:val="005B19FD"/>
    <w:rsid w:val="005B76DA"/>
    <w:rsid w:val="005C3B1C"/>
    <w:rsid w:val="005C712F"/>
    <w:rsid w:val="005E2E0D"/>
    <w:rsid w:val="005F05CA"/>
    <w:rsid w:val="005F68BF"/>
    <w:rsid w:val="00610464"/>
    <w:rsid w:val="00610E05"/>
    <w:rsid w:val="00612427"/>
    <w:rsid w:val="00615100"/>
    <w:rsid w:val="006208EF"/>
    <w:rsid w:val="0063158C"/>
    <w:rsid w:val="00640807"/>
    <w:rsid w:val="00642EF5"/>
    <w:rsid w:val="00645CCD"/>
    <w:rsid w:val="00645F62"/>
    <w:rsid w:val="00646C89"/>
    <w:rsid w:val="00647796"/>
    <w:rsid w:val="00651DCB"/>
    <w:rsid w:val="006552B9"/>
    <w:rsid w:val="006563F1"/>
    <w:rsid w:val="00660449"/>
    <w:rsid w:val="00663E8B"/>
    <w:rsid w:val="00667787"/>
    <w:rsid w:val="00670EAA"/>
    <w:rsid w:val="00672D5A"/>
    <w:rsid w:val="00676081"/>
    <w:rsid w:val="00682979"/>
    <w:rsid w:val="00682D58"/>
    <w:rsid w:val="00683D98"/>
    <w:rsid w:val="00686078"/>
    <w:rsid w:val="006922BB"/>
    <w:rsid w:val="00693422"/>
    <w:rsid w:val="006A13E4"/>
    <w:rsid w:val="006A7599"/>
    <w:rsid w:val="006A7F77"/>
    <w:rsid w:val="006B2009"/>
    <w:rsid w:val="006C1D7F"/>
    <w:rsid w:val="006C6D26"/>
    <w:rsid w:val="006D4E60"/>
    <w:rsid w:val="006D5719"/>
    <w:rsid w:val="006D75F0"/>
    <w:rsid w:val="006E5F92"/>
    <w:rsid w:val="006F298E"/>
    <w:rsid w:val="006F33AD"/>
    <w:rsid w:val="006F6C90"/>
    <w:rsid w:val="0070155D"/>
    <w:rsid w:val="0070612A"/>
    <w:rsid w:val="00711032"/>
    <w:rsid w:val="007144FB"/>
    <w:rsid w:val="00721E86"/>
    <w:rsid w:val="00747A56"/>
    <w:rsid w:val="00761308"/>
    <w:rsid w:val="0076332D"/>
    <w:rsid w:val="0077116C"/>
    <w:rsid w:val="0077121D"/>
    <w:rsid w:val="007740CA"/>
    <w:rsid w:val="00775F9D"/>
    <w:rsid w:val="00782921"/>
    <w:rsid w:val="0078319B"/>
    <w:rsid w:val="00783C92"/>
    <w:rsid w:val="007910F3"/>
    <w:rsid w:val="007923D3"/>
    <w:rsid w:val="00793513"/>
    <w:rsid w:val="00794791"/>
    <w:rsid w:val="007A08D9"/>
    <w:rsid w:val="007A09A7"/>
    <w:rsid w:val="007A3423"/>
    <w:rsid w:val="007A60A3"/>
    <w:rsid w:val="007A6A71"/>
    <w:rsid w:val="007A74A2"/>
    <w:rsid w:val="007C47EB"/>
    <w:rsid w:val="007D126A"/>
    <w:rsid w:val="007E3FF6"/>
    <w:rsid w:val="007E7B3A"/>
    <w:rsid w:val="007F7139"/>
    <w:rsid w:val="007F748E"/>
    <w:rsid w:val="008031E5"/>
    <w:rsid w:val="008059AF"/>
    <w:rsid w:val="008064A9"/>
    <w:rsid w:val="00810F0B"/>
    <w:rsid w:val="008220BF"/>
    <w:rsid w:val="008249AB"/>
    <w:rsid w:val="0083019B"/>
    <w:rsid w:val="00847C66"/>
    <w:rsid w:val="008505C7"/>
    <w:rsid w:val="00857BCC"/>
    <w:rsid w:val="008610F0"/>
    <w:rsid w:val="00864309"/>
    <w:rsid w:val="00871778"/>
    <w:rsid w:val="00872438"/>
    <w:rsid w:val="00891375"/>
    <w:rsid w:val="008A1DD5"/>
    <w:rsid w:val="008A3C8E"/>
    <w:rsid w:val="008A74B1"/>
    <w:rsid w:val="008B4F3D"/>
    <w:rsid w:val="008B700E"/>
    <w:rsid w:val="008C631E"/>
    <w:rsid w:val="008E672F"/>
    <w:rsid w:val="008F2C43"/>
    <w:rsid w:val="008F46E2"/>
    <w:rsid w:val="008F6189"/>
    <w:rsid w:val="009011AC"/>
    <w:rsid w:val="00906EA1"/>
    <w:rsid w:val="009160FA"/>
    <w:rsid w:val="00917C51"/>
    <w:rsid w:val="00923134"/>
    <w:rsid w:val="009233D1"/>
    <w:rsid w:val="00934213"/>
    <w:rsid w:val="009374C2"/>
    <w:rsid w:val="00941871"/>
    <w:rsid w:val="00942767"/>
    <w:rsid w:val="00942C1B"/>
    <w:rsid w:val="00944AAC"/>
    <w:rsid w:val="00961575"/>
    <w:rsid w:val="009655AB"/>
    <w:rsid w:val="00971253"/>
    <w:rsid w:val="009802EA"/>
    <w:rsid w:val="0098412C"/>
    <w:rsid w:val="009908A7"/>
    <w:rsid w:val="009936C0"/>
    <w:rsid w:val="00995EC4"/>
    <w:rsid w:val="009A031E"/>
    <w:rsid w:val="009A0E8A"/>
    <w:rsid w:val="009A16EC"/>
    <w:rsid w:val="009A4069"/>
    <w:rsid w:val="009C1092"/>
    <w:rsid w:val="009C1C30"/>
    <w:rsid w:val="009D136F"/>
    <w:rsid w:val="009D1908"/>
    <w:rsid w:val="009E0692"/>
    <w:rsid w:val="009E07A7"/>
    <w:rsid w:val="009E1809"/>
    <w:rsid w:val="009E3EF9"/>
    <w:rsid w:val="009F1A0A"/>
    <w:rsid w:val="00A01D7D"/>
    <w:rsid w:val="00A04D16"/>
    <w:rsid w:val="00A12C56"/>
    <w:rsid w:val="00A13DF8"/>
    <w:rsid w:val="00A15314"/>
    <w:rsid w:val="00A15CE2"/>
    <w:rsid w:val="00A17E81"/>
    <w:rsid w:val="00A20DA4"/>
    <w:rsid w:val="00A5160C"/>
    <w:rsid w:val="00A55F46"/>
    <w:rsid w:val="00A64023"/>
    <w:rsid w:val="00A739DC"/>
    <w:rsid w:val="00A90FCB"/>
    <w:rsid w:val="00A94ADE"/>
    <w:rsid w:val="00AA11B1"/>
    <w:rsid w:val="00AA381B"/>
    <w:rsid w:val="00AB3DB4"/>
    <w:rsid w:val="00AB47F5"/>
    <w:rsid w:val="00AC1061"/>
    <w:rsid w:val="00AD3E8F"/>
    <w:rsid w:val="00AD6A93"/>
    <w:rsid w:val="00AE22B1"/>
    <w:rsid w:val="00AE6057"/>
    <w:rsid w:val="00B028E9"/>
    <w:rsid w:val="00B1036B"/>
    <w:rsid w:val="00B21270"/>
    <w:rsid w:val="00B2537A"/>
    <w:rsid w:val="00B37757"/>
    <w:rsid w:val="00B429D2"/>
    <w:rsid w:val="00B430D7"/>
    <w:rsid w:val="00B46BB6"/>
    <w:rsid w:val="00B51481"/>
    <w:rsid w:val="00B53155"/>
    <w:rsid w:val="00B617DE"/>
    <w:rsid w:val="00B66604"/>
    <w:rsid w:val="00B666C8"/>
    <w:rsid w:val="00B66790"/>
    <w:rsid w:val="00B67434"/>
    <w:rsid w:val="00B72417"/>
    <w:rsid w:val="00B7325F"/>
    <w:rsid w:val="00B73950"/>
    <w:rsid w:val="00B84DB8"/>
    <w:rsid w:val="00B856E3"/>
    <w:rsid w:val="00B94F34"/>
    <w:rsid w:val="00B9572B"/>
    <w:rsid w:val="00BA19F4"/>
    <w:rsid w:val="00BA2445"/>
    <w:rsid w:val="00BA5835"/>
    <w:rsid w:val="00BB037A"/>
    <w:rsid w:val="00BB7B50"/>
    <w:rsid w:val="00BD21D6"/>
    <w:rsid w:val="00BD60DA"/>
    <w:rsid w:val="00BE19B5"/>
    <w:rsid w:val="00BF15F9"/>
    <w:rsid w:val="00BF2FE3"/>
    <w:rsid w:val="00BF34CC"/>
    <w:rsid w:val="00BF4409"/>
    <w:rsid w:val="00C02651"/>
    <w:rsid w:val="00C02B29"/>
    <w:rsid w:val="00C04297"/>
    <w:rsid w:val="00C06F29"/>
    <w:rsid w:val="00C24147"/>
    <w:rsid w:val="00C269EB"/>
    <w:rsid w:val="00C336E9"/>
    <w:rsid w:val="00C44BCA"/>
    <w:rsid w:val="00C509FF"/>
    <w:rsid w:val="00C50C9D"/>
    <w:rsid w:val="00C70377"/>
    <w:rsid w:val="00C7406D"/>
    <w:rsid w:val="00C74376"/>
    <w:rsid w:val="00C76FD1"/>
    <w:rsid w:val="00C77761"/>
    <w:rsid w:val="00C92A85"/>
    <w:rsid w:val="00C934E7"/>
    <w:rsid w:val="00C94A21"/>
    <w:rsid w:val="00C96C37"/>
    <w:rsid w:val="00CA3769"/>
    <w:rsid w:val="00CA4E79"/>
    <w:rsid w:val="00CB07BA"/>
    <w:rsid w:val="00CB41E6"/>
    <w:rsid w:val="00CE1070"/>
    <w:rsid w:val="00CE1790"/>
    <w:rsid w:val="00CE67FD"/>
    <w:rsid w:val="00CF5C7A"/>
    <w:rsid w:val="00D044F8"/>
    <w:rsid w:val="00D06B4B"/>
    <w:rsid w:val="00D12BCA"/>
    <w:rsid w:val="00D13801"/>
    <w:rsid w:val="00D138C2"/>
    <w:rsid w:val="00D14104"/>
    <w:rsid w:val="00D16F9B"/>
    <w:rsid w:val="00D27054"/>
    <w:rsid w:val="00D34FE5"/>
    <w:rsid w:val="00D424B8"/>
    <w:rsid w:val="00D43BA9"/>
    <w:rsid w:val="00D44A44"/>
    <w:rsid w:val="00D46A19"/>
    <w:rsid w:val="00D51BFA"/>
    <w:rsid w:val="00D51F83"/>
    <w:rsid w:val="00D57E69"/>
    <w:rsid w:val="00D673B8"/>
    <w:rsid w:val="00D67A73"/>
    <w:rsid w:val="00D8675C"/>
    <w:rsid w:val="00D93EAC"/>
    <w:rsid w:val="00D945D2"/>
    <w:rsid w:val="00D97870"/>
    <w:rsid w:val="00DA23E2"/>
    <w:rsid w:val="00DB07E3"/>
    <w:rsid w:val="00DB543D"/>
    <w:rsid w:val="00DC00E3"/>
    <w:rsid w:val="00DC25A1"/>
    <w:rsid w:val="00DD12FA"/>
    <w:rsid w:val="00DD7554"/>
    <w:rsid w:val="00DE1933"/>
    <w:rsid w:val="00DE2092"/>
    <w:rsid w:val="00DE2C1C"/>
    <w:rsid w:val="00DE5DDA"/>
    <w:rsid w:val="00DE7CD4"/>
    <w:rsid w:val="00E1105D"/>
    <w:rsid w:val="00E147EA"/>
    <w:rsid w:val="00E16A40"/>
    <w:rsid w:val="00E21883"/>
    <w:rsid w:val="00E221B1"/>
    <w:rsid w:val="00E22748"/>
    <w:rsid w:val="00E2352D"/>
    <w:rsid w:val="00E3205B"/>
    <w:rsid w:val="00E41091"/>
    <w:rsid w:val="00E52B68"/>
    <w:rsid w:val="00E53F7A"/>
    <w:rsid w:val="00E55F86"/>
    <w:rsid w:val="00E5609A"/>
    <w:rsid w:val="00E652A9"/>
    <w:rsid w:val="00E71327"/>
    <w:rsid w:val="00E747C0"/>
    <w:rsid w:val="00E82569"/>
    <w:rsid w:val="00E83A5A"/>
    <w:rsid w:val="00E83B6E"/>
    <w:rsid w:val="00E868B6"/>
    <w:rsid w:val="00E86F50"/>
    <w:rsid w:val="00E979E6"/>
    <w:rsid w:val="00EA34C8"/>
    <w:rsid w:val="00EA6428"/>
    <w:rsid w:val="00EA6BD4"/>
    <w:rsid w:val="00EA75F0"/>
    <w:rsid w:val="00EB0759"/>
    <w:rsid w:val="00EB39D0"/>
    <w:rsid w:val="00EB650B"/>
    <w:rsid w:val="00EC18C7"/>
    <w:rsid w:val="00EC3735"/>
    <w:rsid w:val="00EC7695"/>
    <w:rsid w:val="00ED0309"/>
    <w:rsid w:val="00ED3335"/>
    <w:rsid w:val="00EE54D5"/>
    <w:rsid w:val="00EF046F"/>
    <w:rsid w:val="00EF0ED9"/>
    <w:rsid w:val="00EF505D"/>
    <w:rsid w:val="00F0460E"/>
    <w:rsid w:val="00F100B5"/>
    <w:rsid w:val="00F11DCF"/>
    <w:rsid w:val="00F12DA6"/>
    <w:rsid w:val="00F148D5"/>
    <w:rsid w:val="00F25887"/>
    <w:rsid w:val="00F30D6D"/>
    <w:rsid w:val="00F3319E"/>
    <w:rsid w:val="00F443B4"/>
    <w:rsid w:val="00F45FFB"/>
    <w:rsid w:val="00F475F9"/>
    <w:rsid w:val="00F54452"/>
    <w:rsid w:val="00F549B2"/>
    <w:rsid w:val="00F601DE"/>
    <w:rsid w:val="00F618F3"/>
    <w:rsid w:val="00F61BD7"/>
    <w:rsid w:val="00F66175"/>
    <w:rsid w:val="00F66ABC"/>
    <w:rsid w:val="00F708A9"/>
    <w:rsid w:val="00F77AB6"/>
    <w:rsid w:val="00F810CA"/>
    <w:rsid w:val="00FA1DAA"/>
    <w:rsid w:val="00FA6B5A"/>
    <w:rsid w:val="00FA7885"/>
    <w:rsid w:val="00FA7B9E"/>
    <w:rsid w:val="00FB0FD3"/>
    <w:rsid w:val="00FB4273"/>
    <w:rsid w:val="00FC076C"/>
    <w:rsid w:val="00FC2133"/>
    <w:rsid w:val="00FC5DE8"/>
    <w:rsid w:val="00FD74A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6E855"/>
  <w15:chartTrackingRefBased/>
  <w15:docId w15:val="{04AE06A7-7751-46D4-ACE4-444DC74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9AF"/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paragraph" w:styleId="NormalWeb">
    <w:name w:val="Normal (Web)"/>
    <w:basedOn w:val="Normal"/>
    <w:uiPriority w:val="99"/>
    <w:semiHidden/>
    <w:unhideWhenUsed/>
    <w:rsid w:val="0080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DefaultParagraphFont"/>
    <w:uiPriority w:val="99"/>
    <w:unhideWhenUsed/>
    <w:rsid w:val="008059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59A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5FFB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6D4E60"/>
  </w:style>
  <w:style w:type="character" w:customStyle="1" w:styleId="textexposedshow">
    <w:name w:val="text_exposed_show"/>
    <w:basedOn w:val="DefaultParagraphFont"/>
    <w:rsid w:val="0041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rtexchange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openartexchang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openartexchan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openartex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75A6EFCAC244A90D5E2FF4B36F78" ma:contentTypeVersion="12" ma:contentTypeDescription="Een nieuw document maken." ma:contentTypeScope="" ma:versionID="08bdb605ddbaec1c038709f06f553ca7">
  <xsd:schema xmlns:xsd="http://www.w3.org/2001/XMLSchema" xmlns:xs="http://www.w3.org/2001/XMLSchema" xmlns:p="http://schemas.microsoft.com/office/2006/metadata/properties" xmlns:ns2="778e203c-4ddc-4616-a452-6524d5f926dc" xmlns:ns3="bf0d2beb-3c74-44ee-afad-6b4612c2ad11" targetNamespace="http://schemas.microsoft.com/office/2006/metadata/properties" ma:root="true" ma:fieldsID="0ba19208f63ced7810c4c265f8f1e1ef" ns2:_="" ns3:_="">
    <xsd:import namespace="778e203c-4ddc-4616-a452-6524d5f926dc"/>
    <xsd:import namespace="bf0d2beb-3c74-44ee-afad-6b4612c2a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203c-4ddc-4616-a452-6524d5f92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2beb-3c74-44ee-afad-6b4612c2a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CFCCC-FDED-450F-B21E-66BDC8E83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01E77-E74F-4BB6-8CB6-B38D0E4CA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EC746-2256-4937-A54E-7F3AC24E9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Bakker</dc:creator>
  <cp:keywords/>
  <dc:description/>
  <cp:lastModifiedBy>Joke Bakker</cp:lastModifiedBy>
  <cp:revision>138</cp:revision>
  <dcterms:created xsi:type="dcterms:W3CDTF">2020-05-07T14:12:00Z</dcterms:created>
  <dcterms:modified xsi:type="dcterms:W3CDTF">2020-05-27T16:56:00Z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0x010100B5E275A6EFCAC244A90D5E2FF4B36F78</vt:lpwstr>
  </property>
  <property fmtid="{D5CDD505-2E9C-101B-9397-08002B2CF9AE}" pid="3" name="TaxKeyword">
    <vt:lpwstr/>
  </property>
  <property fmtid="{D5CDD505-2E9C-101B-9397-08002B2CF9AE}" pid="4" name="AuthorIds_UIVersion_12288">
    <vt:lpwstr>14</vt:lpwstr>
  </property>
</Properties>
</file>